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AF281E" w:rsidP="00DE74C4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Školi</w:t>
      </w:r>
      <w:proofErr w:type="spellEnd"/>
      <w:r>
        <w:rPr>
          <w:bCs/>
          <w:lang w:val="de-DE"/>
        </w:rPr>
        <w:t xml:space="preserve"> (</w:t>
      </w:r>
      <w:r>
        <w:rPr>
          <w:bCs/>
        </w:rPr>
        <w:t>NN</w:t>
      </w:r>
      <w:r w:rsidRPr="009D353D">
        <w:rPr>
          <w:bCs/>
        </w:rPr>
        <w:t>87/08,86/09,92/10,105/10,90/11,5/12,16/12,86/12,126/12,94/13,152/14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5B0837" w:rsidRPr="009D353D" w:rsidRDefault="00DE2FD5" w:rsidP="00DE74C4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de-DE"/>
        </w:rPr>
        <w:t>učitelj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likovne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kulture</w:t>
      </w:r>
      <w:proofErr w:type="spellEnd"/>
      <w:r w:rsidR="005B0837" w:rsidRPr="009D353D">
        <w:rPr>
          <w:bCs/>
          <w:lang w:val="de-DE"/>
        </w:rPr>
        <w:t xml:space="preserve">, </w:t>
      </w:r>
      <w:proofErr w:type="spellStart"/>
      <w:r w:rsidR="005B0837" w:rsidRPr="009D353D">
        <w:rPr>
          <w:bCs/>
          <w:lang w:val="de-DE"/>
        </w:rPr>
        <w:t>jedan</w:t>
      </w:r>
      <w:proofErr w:type="spellEnd"/>
      <w:r w:rsidR="005B0837" w:rsidRPr="009D353D">
        <w:rPr>
          <w:bCs/>
          <w:lang w:val="de-DE"/>
        </w:rPr>
        <w:t xml:space="preserve">  </w:t>
      </w:r>
      <w:proofErr w:type="spellStart"/>
      <w:r w:rsidR="005B0837" w:rsidRPr="009D353D">
        <w:rPr>
          <w:bCs/>
          <w:lang w:val="de-DE"/>
        </w:rPr>
        <w:t>izvršitelj</w:t>
      </w:r>
      <w:proofErr w:type="spellEnd"/>
      <w:r w:rsidR="005B0837" w:rsidRPr="009D353D">
        <w:rPr>
          <w:bCs/>
          <w:lang w:val="de-DE"/>
        </w:rPr>
        <w:t xml:space="preserve">  ( m/ž) </w:t>
      </w:r>
    </w:p>
    <w:p w:rsidR="00DE2FD5" w:rsidRDefault="00A13355" w:rsidP="00DE74C4">
      <w:pPr>
        <w:ind w:left="720"/>
        <w:jc w:val="both"/>
        <w:rPr>
          <w:bCs/>
          <w:lang w:val="en-GB"/>
        </w:rPr>
      </w:pPr>
      <w:r w:rsidRPr="009D353D">
        <w:rPr>
          <w:bCs/>
          <w:lang w:val="de-DE"/>
        </w:rPr>
        <w:t xml:space="preserve">      </w:t>
      </w:r>
      <w:proofErr w:type="spellStart"/>
      <w:r w:rsidR="00DE2FD5">
        <w:rPr>
          <w:bCs/>
          <w:lang w:val="de-DE"/>
        </w:rPr>
        <w:t>ne</w:t>
      </w:r>
      <w:r w:rsidRPr="009D353D">
        <w:rPr>
          <w:bCs/>
          <w:lang w:val="de-DE"/>
        </w:rPr>
        <w:t>puno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radno</w:t>
      </w:r>
      <w:proofErr w:type="spellEnd"/>
      <w:r w:rsidRPr="009D353D">
        <w:rPr>
          <w:bCs/>
          <w:lang w:val="de-DE"/>
        </w:rPr>
        <w:t xml:space="preserve"> vrijeme</w:t>
      </w:r>
      <w:r w:rsidR="00DE2FD5">
        <w:rPr>
          <w:bCs/>
          <w:lang w:val="de-DE"/>
        </w:rPr>
        <w:t xml:space="preserve">,20 </w:t>
      </w:r>
      <w:proofErr w:type="spellStart"/>
      <w:r w:rsidR="00DE2FD5">
        <w:rPr>
          <w:bCs/>
          <w:lang w:val="de-DE"/>
        </w:rPr>
        <w:t>sati</w:t>
      </w:r>
      <w:proofErr w:type="spellEnd"/>
      <w:r w:rsidR="00DE2FD5">
        <w:rPr>
          <w:bCs/>
          <w:lang w:val="de-DE"/>
        </w:rPr>
        <w:t xml:space="preserve"> </w:t>
      </w:r>
      <w:proofErr w:type="spellStart"/>
      <w:r w:rsidR="00DE2FD5">
        <w:rPr>
          <w:bCs/>
          <w:lang w:val="de-DE"/>
        </w:rPr>
        <w:t>tjedno</w:t>
      </w:r>
      <w:proofErr w:type="spellEnd"/>
      <w:r w:rsidR="00D5635B">
        <w:rPr>
          <w:bCs/>
          <w:lang w:val="de-DE"/>
        </w:rPr>
        <w:t xml:space="preserve"> ne</w:t>
      </w:r>
      <w:proofErr w:type="spellStart"/>
      <w:r w:rsidR="005B0837" w:rsidRPr="009D353D">
        <w:rPr>
          <w:bCs/>
          <w:lang w:val="en-GB"/>
        </w:rPr>
        <w:t>određeno</w:t>
      </w:r>
      <w:proofErr w:type="spellEnd"/>
      <w:r w:rsidR="005B0837" w:rsidRPr="009D353D">
        <w:rPr>
          <w:bCs/>
          <w:lang w:val="en-GB"/>
        </w:rPr>
        <w:t xml:space="preserve"> </w:t>
      </w:r>
      <w:proofErr w:type="spellStart"/>
      <w:r w:rsidR="005B0837" w:rsidRPr="009D353D">
        <w:rPr>
          <w:bCs/>
          <w:lang w:val="en-GB"/>
        </w:rPr>
        <w:t>vrijeme</w:t>
      </w:r>
      <w:proofErr w:type="spellEnd"/>
    </w:p>
    <w:p w:rsidR="00DE2FD5" w:rsidRDefault="007447EF" w:rsidP="00DE2FD5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razredne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nastave,jedan</w:t>
      </w:r>
      <w:proofErr w:type="spellEnd"/>
      <w:r w:rsidR="00DE2FD5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izvršitelj</w:t>
      </w:r>
      <w:proofErr w:type="spellEnd"/>
      <w:r w:rsidR="00DE2FD5">
        <w:rPr>
          <w:bCs/>
          <w:lang w:val="en-GB"/>
        </w:rPr>
        <w:t xml:space="preserve"> (m/ž)</w:t>
      </w:r>
    </w:p>
    <w:p w:rsidR="00DE2FD5" w:rsidRDefault="00070635" w:rsidP="00DE2FD5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  <w:r w:rsidR="007447EF">
        <w:rPr>
          <w:bCs/>
          <w:lang w:val="en-GB"/>
        </w:rPr>
        <w:t>(</w:t>
      </w:r>
      <w:proofErr w:type="spellStart"/>
      <w:r w:rsidR="007447EF">
        <w:rPr>
          <w:bCs/>
          <w:lang w:val="en-GB"/>
        </w:rPr>
        <w:t>zamjena</w:t>
      </w:r>
      <w:proofErr w:type="spellEnd"/>
      <w:r w:rsidR="007447EF">
        <w:rPr>
          <w:bCs/>
          <w:lang w:val="en-GB"/>
        </w:rPr>
        <w:t>)</w:t>
      </w:r>
    </w:p>
    <w:p w:rsidR="00AF281E" w:rsidRDefault="00AF281E" w:rsidP="00AF281E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informatike</w:t>
      </w:r>
      <w:proofErr w:type="spellEnd"/>
      <w:r w:rsidR="0025061B">
        <w:rPr>
          <w:bCs/>
          <w:lang w:val="en-GB"/>
        </w:rPr>
        <w:t xml:space="preserve"> </w:t>
      </w:r>
      <w:proofErr w:type="spellStart"/>
      <w:r w:rsidR="0025061B">
        <w:rPr>
          <w:bCs/>
          <w:lang w:val="en-GB"/>
        </w:rPr>
        <w:t>i</w:t>
      </w:r>
      <w:proofErr w:type="spellEnd"/>
      <w:r w:rsidR="0025061B">
        <w:rPr>
          <w:bCs/>
          <w:lang w:val="en-GB"/>
        </w:rPr>
        <w:t xml:space="preserve"> </w:t>
      </w:r>
      <w:proofErr w:type="spellStart"/>
      <w:r w:rsidR="0025061B">
        <w:rPr>
          <w:bCs/>
          <w:lang w:val="en-GB"/>
        </w:rPr>
        <w:t>matematike</w:t>
      </w:r>
      <w:r>
        <w:rPr>
          <w:bCs/>
          <w:lang w:val="en-GB"/>
        </w:rPr>
        <w:t>,jedan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izvršitelj</w:t>
      </w:r>
      <w:proofErr w:type="spellEnd"/>
      <w:r>
        <w:rPr>
          <w:bCs/>
          <w:lang w:val="en-GB"/>
        </w:rPr>
        <w:t>(m/ž)</w:t>
      </w:r>
    </w:p>
    <w:p w:rsidR="00265FD0" w:rsidRDefault="00265FD0" w:rsidP="00265FD0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vrijeme,određeno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>(</w:t>
      </w:r>
      <w:proofErr w:type="spellStart"/>
      <w:r>
        <w:rPr>
          <w:bCs/>
          <w:lang w:val="en-GB"/>
        </w:rPr>
        <w:t>zamjena</w:t>
      </w:r>
      <w:proofErr w:type="spellEnd"/>
      <w:r>
        <w:rPr>
          <w:bCs/>
          <w:lang w:val="en-GB"/>
        </w:rPr>
        <w:t>)</w:t>
      </w:r>
    </w:p>
    <w:p w:rsidR="00265FD0" w:rsidRDefault="00265FD0" w:rsidP="00265FD0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prirode,</w:t>
      </w:r>
      <w:r w:rsidR="0025061B">
        <w:rPr>
          <w:bCs/>
          <w:lang w:val="en-GB"/>
        </w:rPr>
        <w:t>jedan</w:t>
      </w:r>
      <w:proofErr w:type="spellEnd"/>
      <w:r w:rsidR="0025061B">
        <w:rPr>
          <w:bCs/>
          <w:lang w:val="en-GB"/>
        </w:rPr>
        <w:t xml:space="preserve"> </w:t>
      </w:r>
      <w:proofErr w:type="spellStart"/>
      <w:r w:rsidR="0025061B">
        <w:rPr>
          <w:bCs/>
          <w:lang w:val="en-GB"/>
        </w:rPr>
        <w:t>izvršitelj</w:t>
      </w:r>
      <w:proofErr w:type="spellEnd"/>
      <w:r w:rsidR="0025061B">
        <w:rPr>
          <w:bCs/>
          <w:lang w:val="en-GB"/>
        </w:rPr>
        <w:t>(m/ž)</w:t>
      </w:r>
    </w:p>
    <w:p w:rsidR="0025061B" w:rsidRDefault="0025061B" w:rsidP="0025061B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nepuno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>,</w:t>
      </w:r>
      <w:r w:rsidR="007736C9">
        <w:rPr>
          <w:bCs/>
          <w:lang w:val="en-GB"/>
        </w:rPr>
        <w:t xml:space="preserve"> 8</w:t>
      </w:r>
      <w:r w:rsidR="00396F42">
        <w:rPr>
          <w:bCs/>
          <w:lang w:val="en-GB"/>
        </w:rPr>
        <w:t xml:space="preserve"> sati </w:t>
      </w:r>
      <w:proofErr w:type="spellStart"/>
      <w:r w:rsidR="00396F42">
        <w:rPr>
          <w:bCs/>
          <w:lang w:val="en-GB"/>
        </w:rPr>
        <w:t>tjedno,</w:t>
      </w:r>
      <w:r>
        <w:rPr>
          <w:bCs/>
          <w:lang w:val="en-GB"/>
        </w:rPr>
        <w:t>određeno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>
        <w:rPr>
          <w:bCs/>
        </w:rPr>
        <w:t>razovanju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osnovnoj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srednjoj</w:t>
      </w:r>
      <w:proofErr w:type="spellEnd"/>
      <w:r>
        <w:rPr>
          <w:bCs/>
        </w:rPr>
        <w:t xml:space="preserve"> </w:t>
      </w:r>
      <w:r w:rsidR="005B0837" w:rsidRPr="009D353D">
        <w:rPr>
          <w:bCs/>
        </w:rPr>
        <w:t>školi</w:t>
      </w:r>
      <w:r>
        <w:rPr>
          <w:bCs/>
        </w:rPr>
        <w:t>(NN</w:t>
      </w:r>
      <w:r w:rsidR="001877D4" w:rsidRPr="009D353D">
        <w:rPr>
          <w:bCs/>
        </w:rPr>
        <w:t xml:space="preserve">87/08,86/09,92/10,105/10,90/11,5/12,16/12,86/12,126/12,94/13,152/14)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prema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Pravilniku</w:t>
      </w:r>
      <w:proofErr w:type="spellEnd"/>
      <w:r w:rsidR="001877D4" w:rsidRPr="009D353D">
        <w:rPr>
          <w:bCs/>
        </w:rPr>
        <w:t xml:space="preserve"> o </w:t>
      </w:r>
      <w:proofErr w:type="spellStart"/>
      <w:r w:rsidR="001877D4" w:rsidRPr="009D353D">
        <w:rPr>
          <w:bCs/>
        </w:rPr>
        <w:t>stručnoj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spremi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pedagoško-psihološkom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obrazovanju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učitelja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stručnih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suradnika</w:t>
      </w:r>
      <w:proofErr w:type="spellEnd"/>
      <w:r w:rsidR="001877D4" w:rsidRPr="009D353D">
        <w:rPr>
          <w:bCs/>
        </w:rPr>
        <w:t xml:space="preserve"> u </w:t>
      </w:r>
      <w:proofErr w:type="spellStart"/>
      <w:r w:rsidR="001877D4" w:rsidRPr="009D353D">
        <w:rPr>
          <w:bCs/>
        </w:rPr>
        <w:t>osnovnom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školstvu</w:t>
      </w:r>
      <w:proofErr w:type="spellEnd"/>
      <w:r w:rsidR="001877D4" w:rsidRPr="009D353D">
        <w:rPr>
          <w:bCs/>
        </w:rPr>
        <w:t>(NN 47/96</w:t>
      </w:r>
      <w:r w:rsidR="0025061B">
        <w:rPr>
          <w:bCs/>
        </w:rPr>
        <w:t>,56/01</w:t>
      </w:r>
      <w:r w:rsidR="001877D4" w:rsidRPr="009D353D">
        <w:rPr>
          <w:bCs/>
        </w:rPr>
        <w:t>)</w:t>
      </w:r>
      <w:r w:rsidR="005B0837" w:rsidRPr="009D353D">
        <w:rPr>
          <w:bCs/>
        </w:rPr>
        <w:t>.</w:t>
      </w:r>
    </w:p>
    <w:p w:rsidR="005B0837" w:rsidRDefault="005B0837" w:rsidP="00E30946">
      <w:pPr>
        <w:spacing w:line="360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0026A1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 w:rsidRPr="000026A1">
        <w:rPr>
          <w:color w:val="000000"/>
          <w:szCs w:val="24"/>
          <w:shd w:val="clear" w:color="auto" w:fill="F2FCFC"/>
        </w:rPr>
        <w:t>Kandidati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koji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ostvaruju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pravo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prednosti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zapošljavanju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prema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posebnim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propisima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dužni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su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u </w:t>
      </w:r>
      <w:proofErr w:type="spellStart"/>
      <w:r w:rsidRPr="000026A1">
        <w:rPr>
          <w:color w:val="000000"/>
          <w:szCs w:val="24"/>
          <w:shd w:val="clear" w:color="auto" w:fill="F2FCFC"/>
        </w:rPr>
        <w:t>prijavi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Pr="000026A1">
        <w:rPr>
          <w:color w:val="000000"/>
          <w:szCs w:val="24"/>
          <w:shd w:val="clear" w:color="auto" w:fill="F2FCFC"/>
        </w:rPr>
        <w:t>natječaj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pozvati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se </w:t>
      </w:r>
      <w:proofErr w:type="spellStart"/>
      <w:r w:rsidRPr="000026A1">
        <w:rPr>
          <w:color w:val="000000"/>
          <w:szCs w:val="24"/>
          <w:shd w:val="clear" w:color="auto" w:fill="F2FCFC"/>
        </w:rPr>
        <w:t>na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to </w:t>
      </w:r>
      <w:proofErr w:type="spellStart"/>
      <w:r w:rsidRPr="000026A1">
        <w:rPr>
          <w:color w:val="000000"/>
          <w:szCs w:val="24"/>
          <w:shd w:val="clear" w:color="auto" w:fill="F2FCFC"/>
        </w:rPr>
        <w:t>pravo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imaju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prednost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u </w:t>
      </w:r>
      <w:proofErr w:type="spellStart"/>
      <w:r w:rsidRPr="000026A1">
        <w:rPr>
          <w:color w:val="000000"/>
          <w:szCs w:val="24"/>
          <w:shd w:val="clear" w:color="auto" w:fill="F2FCFC"/>
        </w:rPr>
        <w:t>odnosu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na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ostale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kandidate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samo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pod </w:t>
      </w:r>
      <w:proofErr w:type="spellStart"/>
      <w:r w:rsidRPr="000026A1">
        <w:rPr>
          <w:color w:val="000000"/>
          <w:szCs w:val="24"/>
          <w:shd w:val="clear" w:color="auto" w:fill="F2FCFC"/>
        </w:rPr>
        <w:t>jednakim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uvjetima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. </w:t>
      </w:r>
      <w:proofErr w:type="spellStart"/>
      <w:r w:rsidRPr="000026A1">
        <w:rPr>
          <w:color w:val="000000"/>
          <w:szCs w:val="24"/>
          <w:shd w:val="clear" w:color="auto" w:fill="F2FCFC"/>
        </w:rPr>
        <w:t>Da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bi </w:t>
      </w:r>
      <w:proofErr w:type="spellStart"/>
      <w:r w:rsidRPr="000026A1">
        <w:rPr>
          <w:color w:val="000000"/>
          <w:szCs w:val="24"/>
          <w:shd w:val="clear" w:color="auto" w:fill="F2FCFC"/>
        </w:rPr>
        <w:t>ostvarili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pravo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prednosti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zapošljavanju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Pr="000026A1">
        <w:rPr>
          <w:color w:val="000000"/>
          <w:szCs w:val="24"/>
          <w:shd w:val="clear" w:color="auto" w:fill="F2FCFC"/>
        </w:rPr>
        <w:t>kandidati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koji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ispunjavaju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uvjete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Pr="000026A1">
        <w:rPr>
          <w:color w:val="000000"/>
          <w:szCs w:val="24"/>
          <w:shd w:val="clear" w:color="auto" w:fill="F2FCFC"/>
        </w:rPr>
        <w:t>ostvarivanje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tog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prava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Pr="000026A1">
        <w:rPr>
          <w:color w:val="000000"/>
          <w:szCs w:val="24"/>
          <w:shd w:val="clear" w:color="auto" w:fill="F2FCFC"/>
        </w:rPr>
        <w:t>dužni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su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uz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prijavu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na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natječaj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priložiti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sve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dokaze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o </w:t>
      </w:r>
      <w:proofErr w:type="spellStart"/>
      <w:r w:rsidRPr="000026A1">
        <w:rPr>
          <w:color w:val="000000"/>
          <w:szCs w:val="24"/>
          <w:shd w:val="clear" w:color="auto" w:fill="F2FCFC"/>
        </w:rPr>
        <w:t>ispunjavanju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traženih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uvjeta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Pr="000026A1">
        <w:rPr>
          <w:color w:val="000000"/>
          <w:szCs w:val="24"/>
          <w:shd w:val="clear" w:color="auto" w:fill="F2FCFC"/>
        </w:rPr>
        <w:t>te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sve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dokaze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potrebne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Pr="000026A1">
        <w:rPr>
          <w:color w:val="000000"/>
          <w:szCs w:val="24"/>
          <w:shd w:val="clear" w:color="auto" w:fill="F2FCFC"/>
        </w:rPr>
        <w:t>ostvarivanje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prava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prednosti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u </w:t>
      </w:r>
      <w:proofErr w:type="spellStart"/>
      <w:r w:rsidRPr="000026A1">
        <w:rPr>
          <w:color w:val="000000"/>
          <w:szCs w:val="24"/>
          <w:shd w:val="clear" w:color="auto" w:fill="F2FCFC"/>
        </w:rPr>
        <w:t>skladu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s </w:t>
      </w:r>
      <w:proofErr w:type="spellStart"/>
      <w:r w:rsidRPr="000026A1">
        <w:rPr>
          <w:color w:val="000000"/>
          <w:szCs w:val="24"/>
          <w:shd w:val="clear" w:color="auto" w:fill="F2FCFC"/>
        </w:rPr>
        <w:t>posebnim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propisima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prema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kojima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isto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pravo</w:t>
      </w:r>
      <w:proofErr w:type="spellEnd"/>
      <w:r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Pr="000026A1">
        <w:rPr>
          <w:color w:val="000000"/>
          <w:szCs w:val="24"/>
          <w:shd w:val="clear" w:color="auto" w:fill="F2FCFC"/>
        </w:rPr>
        <w:t>ostvaruju</w:t>
      </w:r>
      <w:proofErr w:type="spellEnd"/>
      <w:r w:rsidRPr="000026A1">
        <w:rPr>
          <w:color w:val="000000"/>
          <w:szCs w:val="24"/>
          <w:shd w:val="clear" w:color="auto" w:fill="F2FCFC"/>
        </w:rPr>
        <w:t>.</w:t>
      </w:r>
    </w:p>
    <w:p w:rsidR="000026A1" w:rsidRPr="000026A1" w:rsidRDefault="000026A1" w:rsidP="00E30946">
      <w:pPr>
        <w:spacing w:line="360" w:lineRule="auto"/>
        <w:jc w:val="both"/>
        <w:rPr>
          <w:bCs/>
          <w:i/>
          <w:szCs w:val="24"/>
        </w:rPr>
      </w:pP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lastRenderedPageBreak/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DF6C4E">
        <w:rPr>
          <w:bCs/>
        </w:rPr>
        <w:t>asnim</w:t>
      </w:r>
      <w:proofErr w:type="spellEnd"/>
      <w:r w:rsidR="00DF6C4E">
        <w:rPr>
          <w:bCs/>
        </w:rPr>
        <w:t xml:space="preserve"> </w:t>
      </w:r>
      <w:proofErr w:type="spellStart"/>
      <w:r w:rsidR="00DF6C4E">
        <w:rPr>
          <w:bCs/>
        </w:rPr>
        <w:t>pločama</w:t>
      </w:r>
      <w:proofErr w:type="spellEnd"/>
      <w:r w:rsidR="00DF6C4E">
        <w:rPr>
          <w:bCs/>
        </w:rPr>
        <w:t xml:space="preserve"> </w:t>
      </w:r>
      <w:proofErr w:type="spellStart"/>
      <w:r w:rsidR="00DF6C4E">
        <w:rPr>
          <w:bCs/>
        </w:rPr>
        <w:t>škole</w:t>
      </w:r>
      <w:proofErr w:type="spellEnd"/>
      <w:r w:rsidR="00DF6C4E">
        <w:rPr>
          <w:bCs/>
        </w:rPr>
        <w:t>(13</w:t>
      </w:r>
      <w:r w:rsidR="00CA30AE">
        <w:rPr>
          <w:bCs/>
        </w:rPr>
        <w:t>.1</w:t>
      </w:r>
      <w:r w:rsidR="00DF6C4E">
        <w:rPr>
          <w:bCs/>
        </w:rPr>
        <w:t>0.2017.-20</w:t>
      </w:r>
      <w:r w:rsidR="00CA30AE">
        <w:rPr>
          <w:bCs/>
        </w:rPr>
        <w:t>.1</w:t>
      </w:r>
      <w:r w:rsidR="000046C1">
        <w:rPr>
          <w:bCs/>
        </w:rPr>
        <w:t>0</w:t>
      </w:r>
      <w:r w:rsidR="00DF6C4E">
        <w:rPr>
          <w:bCs/>
        </w:rPr>
        <w:t>.2017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Datum objave:</w:t>
      </w:r>
      <w:r w:rsidR="0025061B">
        <w:rPr>
          <w:bCs/>
        </w:rPr>
        <w:t>12</w:t>
      </w:r>
      <w:r w:rsidR="00CA30AE">
        <w:rPr>
          <w:bCs/>
        </w:rPr>
        <w:t>.1</w:t>
      </w:r>
      <w:r w:rsidR="000046C1">
        <w:rPr>
          <w:bCs/>
        </w:rPr>
        <w:t>0</w:t>
      </w:r>
      <w:r w:rsidR="0025061B">
        <w:rPr>
          <w:bCs/>
        </w:rPr>
        <w:t>.2017</w:t>
      </w:r>
      <w:r w:rsidR="00761AE6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25061B">
        <w:rPr>
          <w:bCs/>
          <w:szCs w:val="24"/>
          <w:lang w:val="en-AU"/>
        </w:rPr>
        <w:t>likoj</w:t>
      </w:r>
      <w:proofErr w:type="spellEnd"/>
      <w:r w:rsidR="0025061B">
        <w:rPr>
          <w:bCs/>
          <w:szCs w:val="24"/>
          <w:lang w:val="en-AU"/>
        </w:rPr>
        <w:t xml:space="preserve">  </w:t>
      </w:r>
      <w:proofErr w:type="spellStart"/>
      <w:r w:rsidR="0025061B">
        <w:rPr>
          <w:bCs/>
          <w:szCs w:val="24"/>
          <w:lang w:val="en-AU"/>
        </w:rPr>
        <w:t>Kopanici</w:t>
      </w:r>
      <w:proofErr w:type="spellEnd"/>
      <w:r w:rsidR="0025061B">
        <w:rPr>
          <w:bCs/>
          <w:szCs w:val="24"/>
          <w:lang w:val="en-AU"/>
        </w:rPr>
        <w:t>,   12</w:t>
      </w:r>
      <w:r w:rsidR="00343FE7">
        <w:rPr>
          <w:bCs/>
          <w:szCs w:val="24"/>
          <w:lang w:val="en-AU"/>
        </w:rPr>
        <w:t xml:space="preserve">.  </w:t>
      </w:r>
      <w:proofErr w:type="spellStart"/>
      <w:r w:rsidR="00343FE7">
        <w:rPr>
          <w:bCs/>
          <w:szCs w:val="24"/>
          <w:lang w:val="en-AU"/>
        </w:rPr>
        <w:t>listopada</w:t>
      </w:r>
      <w:proofErr w:type="spellEnd"/>
      <w:r w:rsidR="0025061B">
        <w:rPr>
          <w:bCs/>
          <w:szCs w:val="24"/>
          <w:lang w:val="en-AU"/>
        </w:rPr>
        <w:t xml:space="preserve">   2017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343FE7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026A1"/>
    <w:rsid w:val="000046C1"/>
    <w:rsid w:val="00006BC0"/>
    <w:rsid w:val="000422F6"/>
    <w:rsid w:val="00070635"/>
    <w:rsid w:val="0008475D"/>
    <w:rsid w:val="00141875"/>
    <w:rsid w:val="0016041B"/>
    <w:rsid w:val="00177347"/>
    <w:rsid w:val="001877D4"/>
    <w:rsid w:val="00190E6C"/>
    <w:rsid w:val="001B76CE"/>
    <w:rsid w:val="001C451E"/>
    <w:rsid w:val="0023356A"/>
    <w:rsid w:val="0025061B"/>
    <w:rsid w:val="00265FD0"/>
    <w:rsid w:val="00272D75"/>
    <w:rsid w:val="002B6BB4"/>
    <w:rsid w:val="002E17A4"/>
    <w:rsid w:val="002F1BC5"/>
    <w:rsid w:val="003179F1"/>
    <w:rsid w:val="003208E5"/>
    <w:rsid w:val="00343FE7"/>
    <w:rsid w:val="00396F42"/>
    <w:rsid w:val="003B5874"/>
    <w:rsid w:val="003E09C4"/>
    <w:rsid w:val="004D5024"/>
    <w:rsid w:val="005A40A7"/>
    <w:rsid w:val="005B0837"/>
    <w:rsid w:val="00627AE3"/>
    <w:rsid w:val="006F71F8"/>
    <w:rsid w:val="0073723A"/>
    <w:rsid w:val="007447EF"/>
    <w:rsid w:val="00761AE6"/>
    <w:rsid w:val="007736C9"/>
    <w:rsid w:val="00830257"/>
    <w:rsid w:val="008A4A86"/>
    <w:rsid w:val="009322F0"/>
    <w:rsid w:val="009A4A8E"/>
    <w:rsid w:val="009D353D"/>
    <w:rsid w:val="009E0F95"/>
    <w:rsid w:val="00A13355"/>
    <w:rsid w:val="00AD18EC"/>
    <w:rsid w:val="00AE3770"/>
    <w:rsid w:val="00AF281E"/>
    <w:rsid w:val="00B15038"/>
    <w:rsid w:val="00B52F31"/>
    <w:rsid w:val="00B621B0"/>
    <w:rsid w:val="00BF1D7A"/>
    <w:rsid w:val="00BF6068"/>
    <w:rsid w:val="00C05202"/>
    <w:rsid w:val="00C34ED7"/>
    <w:rsid w:val="00CA30AE"/>
    <w:rsid w:val="00CC3AEE"/>
    <w:rsid w:val="00CC6703"/>
    <w:rsid w:val="00D5635B"/>
    <w:rsid w:val="00DB78CF"/>
    <w:rsid w:val="00DC1816"/>
    <w:rsid w:val="00DE2FD5"/>
    <w:rsid w:val="00DE6CC8"/>
    <w:rsid w:val="00DE74C4"/>
    <w:rsid w:val="00DF4B5D"/>
    <w:rsid w:val="00DF6C4E"/>
    <w:rsid w:val="00E00F44"/>
    <w:rsid w:val="00E30946"/>
    <w:rsid w:val="00E85B21"/>
    <w:rsid w:val="00E8607D"/>
    <w:rsid w:val="00EF2064"/>
    <w:rsid w:val="00F81D54"/>
    <w:rsid w:val="00F84CC1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84</cp:revision>
  <cp:lastPrinted>2014-08-28T11:01:00Z</cp:lastPrinted>
  <dcterms:created xsi:type="dcterms:W3CDTF">2013-02-20T12:55:00Z</dcterms:created>
  <dcterms:modified xsi:type="dcterms:W3CDTF">2017-10-11T07:35:00Z</dcterms:modified>
</cp:coreProperties>
</file>